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9"/>
        <w:ind w:left="3673" w:right="3659" w:firstLine="0"/>
        <w:jc w:val="center"/>
        <w:rPr>
          <w:b/>
          <w:sz w:val="22"/>
        </w:rPr>
      </w:pPr>
      <w:r>
        <w:rPr>
          <w:b/>
          <w:sz w:val="22"/>
        </w:rPr>
        <w:t>Student Engagement Observation Form</w:t>
      </w:r>
    </w:p>
    <w:p>
      <w:pPr>
        <w:pStyle w:val="BodyText"/>
        <w:spacing w:before="8"/>
        <w:rPr>
          <w:b/>
          <w:sz w:val="19"/>
        </w:rPr>
      </w:pPr>
    </w:p>
    <w:p>
      <w:pPr>
        <w:pStyle w:val="BodyText"/>
        <w:tabs>
          <w:tab w:pos="5414" w:val="left" w:leader="none"/>
          <w:tab w:pos="10755" w:val="left" w:leader="none"/>
        </w:tabs>
        <w:ind w:left="100"/>
        <w:rPr>
          <w:rFonts w:ascii="Times New Roman"/>
        </w:rPr>
      </w:pPr>
      <w:r>
        <w:rPr/>
        <w:t>Instructor:</w:t>
      </w:r>
      <w:r>
        <w:rPr>
          <w:u w:val="single"/>
        </w:rPr>
        <w:t> </w:t>
        <w:tab/>
      </w:r>
      <w:r>
        <w:rPr/>
        <w:t>Observer:</w:t>
      </w:r>
      <w:r>
        <w:rPr>
          <w:spacing w:val="-2"/>
        </w:rPr>
        <w:t> </w:t>
      </w:r>
      <w:r>
        <w:rPr>
          <w:rFonts w:ascii="Times New Roman"/>
          <w:w w:val="100"/>
          <w:u w:val="single"/>
        </w:rPr>
        <w:t> </w:t>
      </w:r>
      <w:r>
        <w:rPr>
          <w:rFonts w:ascii="Times New Roman"/>
          <w:u w:val="single"/>
        </w:rPr>
        <w:tab/>
      </w:r>
    </w:p>
    <w:p>
      <w:pPr>
        <w:pStyle w:val="BodyText"/>
        <w:spacing w:before="9"/>
        <w:rPr>
          <w:rFonts w:ascii="Times New Roman"/>
          <w:sz w:val="9"/>
        </w:rPr>
      </w:pPr>
    </w:p>
    <w:p>
      <w:pPr>
        <w:pStyle w:val="BodyText"/>
        <w:tabs>
          <w:tab w:pos="6085" w:val="left" w:leader="none"/>
          <w:tab w:pos="10733" w:val="left" w:leader="none"/>
        </w:tabs>
        <w:spacing w:before="87"/>
        <w:ind w:left="100"/>
        <w:rPr>
          <w:rFonts w:ascii="Times New Roman"/>
        </w:rPr>
      </w:pPr>
      <w:r>
        <w:rPr/>
        <w:t>Course</w:t>
      </w:r>
      <w:r>
        <w:rPr>
          <w:spacing w:val="-3"/>
        </w:rPr>
        <w:t> </w:t>
      </w:r>
      <w:r>
        <w:rPr/>
        <w:t>Title:</w:t>
      </w:r>
      <w:r>
        <w:rPr>
          <w:u w:val="single"/>
        </w:rPr>
        <w:t> </w:t>
        <w:tab/>
      </w:r>
      <w:r>
        <w:rPr/>
        <w:t>_    Number of Students Present:</w:t>
      </w:r>
      <w:r>
        <w:rPr>
          <w:spacing w:val="-12"/>
        </w:rPr>
        <w:t> </w:t>
      </w:r>
      <w:r>
        <w:rPr/>
        <w:t>_</w:t>
      </w:r>
      <w:r>
        <w:rPr>
          <w:rFonts w:ascii="Times New Roman"/>
          <w:u w:val="single"/>
        </w:rPr>
        <w:t> </w:t>
        <w:tab/>
      </w:r>
    </w:p>
    <w:p>
      <w:pPr>
        <w:pStyle w:val="BodyText"/>
        <w:spacing w:before="9"/>
        <w:rPr>
          <w:rFonts w:ascii="Times New Roman"/>
          <w:sz w:val="9"/>
        </w:rPr>
      </w:pPr>
    </w:p>
    <w:p>
      <w:pPr>
        <w:pStyle w:val="BodyText"/>
        <w:tabs>
          <w:tab w:pos="6688" w:val="left" w:leader="none"/>
          <w:tab w:pos="10761" w:val="left" w:leader="none"/>
        </w:tabs>
        <w:spacing w:before="87"/>
        <w:ind w:left="100"/>
        <w:rPr>
          <w:rFonts w:ascii="Times New Roman"/>
        </w:rPr>
      </w:pPr>
      <w:r>
        <w:rPr/>
        <w:t>Observation</w:t>
      </w:r>
      <w:r>
        <w:rPr>
          <w:spacing w:val="-2"/>
        </w:rPr>
        <w:t> </w:t>
      </w:r>
      <w:r>
        <w:rPr/>
        <w:t>Start/End</w:t>
      </w:r>
      <w:r>
        <w:rPr>
          <w:spacing w:val="-3"/>
        </w:rPr>
        <w:t> </w:t>
      </w:r>
      <w:r>
        <w:rPr/>
        <w:t>Time:</w:t>
      </w:r>
      <w:r>
        <w:rPr>
          <w:u w:val="single"/>
        </w:rPr>
        <w:t> </w:t>
        <w:tab/>
      </w:r>
      <w:r>
        <w:rPr/>
        <w:t>Date:</w:t>
      </w:r>
      <w:r>
        <w:rPr>
          <w:spacing w:val="-1"/>
        </w:rPr>
        <w:t> </w:t>
      </w:r>
      <w:r>
        <w:rPr/>
        <w:t>_</w:t>
      </w:r>
      <w:r>
        <w:rPr>
          <w:rFonts w:ascii="Times New Roman"/>
          <w:u w:val="single"/>
        </w:rPr>
        <w:t> </w:t>
        <w:tab/>
      </w:r>
    </w:p>
    <w:p>
      <w:pPr>
        <w:pStyle w:val="BodyText"/>
        <w:spacing w:before="6"/>
        <w:rPr>
          <w:rFonts w:ascii="Times New Roman"/>
          <w:sz w:val="12"/>
        </w:rPr>
      </w:pPr>
    </w:p>
    <w:p>
      <w:pPr>
        <w:spacing w:line="276" w:lineRule="auto" w:before="56"/>
        <w:ind w:left="100" w:right="107" w:firstLine="0"/>
        <w:jc w:val="left"/>
        <w:rPr>
          <w:i/>
          <w:sz w:val="22"/>
        </w:rPr>
      </w:pPr>
      <w:r>
        <w:rPr>
          <w:b/>
          <w:sz w:val="22"/>
        </w:rPr>
        <w:t>Instructions: </w:t>
      </w:r>
      <w:r>
        <w:rPr>
          <w:i/>
          <w:sz w:val="22"/>
        </w:rPr>
        <w:t>This form is primarily designed for use in a lecture-based or discussion-based course. Sketch the classroom </w:t>
      </w:r>
      <w:r>
        <w:rPr>
          <w:i/>
          <w:sz w:val="22"/>
        </w:rPr>
        <w:t>in the box below. Number each class member present and place them on the map. Use the key to record data during the class session of the amount and type of participation of each class member.</w:t>
      </w:r>
    </w:p>
    <w:p>
      <w:pPr>
        <w:pStyle w:val="BodyText"/>
        <w:spacing w:before="3"/>
        <w:rPr>
          <w:i/>
          <w:sz w:val="16"/>
        </w:rPr>
      </w:pPr>
    </w:p>
    <w:p>
      <w:pPr>
        <w:pStyle w:val="BodyText"/>
        <w:tabs>
          <w:tab w:pos="868" w:val="left" w:leader="none"/>
        </w:tabs>
        <w:ind w:left="100"/>
      </w:pPr>
      <w:r>
        <w:rPr/>
        <w:t>KEY:</w:t>
        <w:tab/>
        <w:t>l – tally mark for each voluntary</w:t>
      </w:r>
      <w:r>
        <w:rPr>
          <w:spacing w:val="-8"/>
        </w:rPr>
        <w:t> </w:t>
      </w:r>
      <w:r>
        <w:rPr/>
        <w:t>response</w:t>
      </w:r>
    </w:p>
    <w:p>
      <w:pPr>
        <w:pStyle w:val="BodyText"/>
        <w:spacing w:before="42"/>
        <w:ind w:left="820"/>
      </w:pPr>
      <w:r>
        <w:rPr/>
        <w:t>* – star for each forced response (a response to a request or question directly by the instructor or student)</w:t>
      </w:r>
    </w:p>
    <w:p>
      <w:pPr>
        <w:pStyle w:val="BodyText"/>
        <w:spacing w:before="38"/>
        <w:ind w:left="820"/>
      </w:pPr>
      <w:r>
        <w:rPr/>
        <w:t>+ – plus for each question asked by student</w:t>
      </w:r>
    </w:p>
    <w:p>
      <w:pPr>
        <w:pStyle w:val="BodyText"/>
        <w:spacing w:before="44"/>
        <w:ind w:left="820"/>
      </w:pPr>
      <w:r>
        <w:rPr/>
        <w:t>z – mark a “z” if a student seems to be off-task or visibly disengaged (make a note of when that happened)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4"/>
        </w:rPr>
      </w:pPr>
    </w:p>
    <w:p>
      <w:pPr>
        <w:pStyle w:val="BodyText"/>
        <w:spacing w:before="56"/>
        <w:ind w:left="100"/>
      </w:pPr>
      <w:r>
        <w:rPr/>
        <w:pict>
          <v:group style="position:absolute;margin-left:30.360001pt;margin-top:-387.646393pt;width:550.450pt;height:390.5pt;mso-position-horizontal-relative:page;mso-position-vertical-relative:paragraph;z-index:251658240" coordorigin="607,-7753" coordsize="11009,7810">
            <v:line style="position:absolute" from="607,-7748" to="11606,-7748" stroked="true" strokeweight=".480011pt" strokecolor="#000000">
              <v:stroke dashstyle="solid"/>
            </v:line>
            <v:line style="position:absolute" from="612,-7743" to="612,57" stroked="true" strokeweight=".479999pt" strokecolor="#000000">
              <v:stroke dashstyle="solid"/>
            </v:line>
            <v:line style="position:absolute" from="607,52" to="11606,52" stroked="true" strokeweight=".479966pt" strokecolor="#000000">
              <v:stroke dashstyle="solid"/>
            </v:line>
            <v:line style="position:absolute" from="11611,-7753" to="11611,57" stroked="true" strokeweight=".480011pt" strokecolor="#000000">
              <v:stroke dashstyle="solid"/>
            </v:line>
            <w10:wrap type="none"/>
          </v:group>
        </w:pict>
      </w:r>
      <w:r>
        <w:rPr/>
        <w:t>Some questions to consider during the debrief:</w:t>
      </w:r>
    </w:p>
    <w:p>
      <w:pPr>
        <w:pStyle w:val="BodyText"/>
        <w:spacing w:before="6"/>
        <w:rPr>
          <w:sz w:val="19"/>
        </w:rPr>
      </w:pPr>
    </w:p>
    <w:p>
      <w:pPr>
        <w:pStyle w:val="ListParagraph"/>
        <w:numPr>
          <w:ilvl w:val="0"/>
          <w:numId w:val="1"/>
        </w:numPr>
        <w:tabs>
          <w:tab w:pos="820" w:val="left" w:leader="none"/>
        </w:tabs>
        <w:spacing w:line="240" w:lineRule="auto" w:before="0" w:after="0"/>
        <w:ind w:left="820" w:right="0" w:hanging="360"/>
        <w:jc w:val="left"/>
        <w:rPr>
          <w:sz w:val="22"/>
        </w:rPr>
      </w:pPr>
      <w:r>
        <w:rPr>
          <w:sz w:val="22"/>
        </w:rPr>
        <w:t>Is there a pattern to the which students talk during</w:t>
      </w:r>
      <w:r>
        <w:rPr>
          <w:spacing w:val="-7"/>
          <w:sz w:val="22"/>
        </w:rPr>
        <w:t> </w:t>
      </w:r>
      <w:r>
        <w:rPr>
          <w:sz w:val="22"/>
        </w:rPr>
        <w:t>class?</w:t>
      </w:r>
    </w:p>
    <w:p>
      <w:pPr>
        <w:pStyle w:val="ListParagraph"/>
        <w:numPr>
          <w:ilvl w:val="0"/>
          <w:numId w:val="1"/>
        </w:numPr>
        <w:tabs>
          <w:tab w:pos="820" w:val="left" w:leader="none"/>
        </w:tabs>
        <w:spacing w:line="240" w:lineRule="auto" w:before="39" w:after="0"/>
        <w:ind w:left="820" w:right="0" w:hanging="360"/>
        <w:jc w:val="left"/>
        <w:rPr>
          <w:sz w:val="22"/>
        </w:rPr>
      </w:pPr>
      <w:r>
        <w:rPr>
          <w:sz w:val="22"/>
        </w:rPr>
        <w:t>What surprises you about this</w:t>
      </w:r>
      <w:r>
        <w:rPr>
          <w:spacing w:val="-5"/>
          <w:sz w:val="22"/>
        </w:rPr>
        <w:t> </w:t>
      </w:r>
      <w:r>
        <w:rPr>
          <w:sz w:val="22"/>
        </w:rPr>
        <w:t>data?</w:t>
      </w:r>
    </w:p>
    <w:p>
      <w:pPr>
        <w:pStyle w:val="ListParagraph"/>
        <w:numPr>
          <w:ilvl w:val="0"/>
          <w:numId w:val="1"/>
        </w:numPr>
        <w:tabs>
          <w:tab w:pos="820" w:val="left" w:leader="none"/>
        </w:tabs>
        <w:spacing w:line="240" w:lineRule="auto" w:before="43" w:after="0"/>
        <w:ind w:left="820" w:right="0" w:hanging="360"/>
        <w:jc w:val="left"/>
        <w:rPr>
          <w:sz w:val="22"/>
        </w:rPr>
      </w:pPr>
      <w:r>
        <w:rPr>
          <w:sz w:val="22"/>
        </w:rPr>
        <w:t>What do you plan to do the same or differently after examining this</w:t>
      </w:r>
      <w:r>
        <w:rPr>
          <w:spacing w:val="-9"/>
          <w:sz w:val="22"/>
        </w:rPr>
        <w:t> </w:t>
      </w:r>
      <w:r>
        <w:rPr>
          <w:sz w:val="22"/>
        </w:rPr>
        <w:t>data?</w:t>
      </w:r>
    </w:p>
    <w:p>
      <w:pPr>
        <w:pStyle w:val="BodyText"/>
        <w:spacing w:before="2"/>
        <w:rPr>
          <w:sz w:val="10"/>
        </w:rPr>
      </w:pPr>
    </w:p>
    <w:p>
      <w:pPr>
        <w:pStyle w:val="BodyText"/>
        <w:spacing w:before="56"/>
        <w:ind w:left="100"/>
      </w:pPr>
      <w:r>
        <w:rPr/>
        <w:t>Adapted from form developed by Tracy Rock, PhD, Faculty Fellow, Center for Teaching &amp; Learning, UNC Charlotte</w:t>
      </w:r>
    </w:p>
    <w:sectPr>
      <w:type w:val="continuous"/>
      <w:pgSz w:w="12240" w:h="15840"/>
      <w:pgMar w:top="680" w:bottom="280" w:left="62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ascii="Calibri" w:hAnsi="Calibri" w:eastAsia="Calibri" w:cs="Calibri"/>
        <w:w w:val="100"/>
        <w:sz w:val="22"/>
        <w:szCs w:val="22"/>
      </w:rPr>
    </w:lvl>
    <w:lvl w:ilvl="1">
      <w:start w:val="0"/>
      <w:numFmt w:val="bullet"/>
      <w:lvlText w:val="•"/>
      <w:lvlJc w:val="left"/>
      <w:pPr>
        <w:ind w:left="1836" w:hanging="360"/>
      </w:pPr>
      <w:rPr>
        <w:rFonts w:hint="default"/>
      </w:rPr>
    </w:lvl>
    <w:lvl w:ilvl="2">
      <w:start w:val="0"/>
      <w:numFmt w:val="bullet"/>
      <w:lvlText w:val="•"/>
      <w:lvlJc w:val="left"/>
      <w:pPr>
        <w:ind w:left="2852" w:hanging="360"/>
      </w:pPr>
      <w:rPr>
        <w:rFonts w:hint="default"/>
      </w:rPr>
    </w:lvl>
    <w:lvl w:ilvl="3">
      <w:start w:val="0"/>
      <w:numFmt w:val="bullet"/>
      <w:lvlText w:val="•"/>
      <w:lvlJc w:val="left"/>
      <w:pPr>
        <w:ind w:left="3868" w:hanging="360"/>
      </w:pPr>
      <w:rPr>
        <w:rFonts w:hint="default"/>
      </w:rPr>
    </w:lvl>
    <w:lvl w:ilvl="4">
      <w:start w:val="0"/>
      <w:numFmt w:val="bullet"/>
      <w:lvlText w:val="•"/>
      <w:lvlJc w:val="left"/>
      <w:pPr>
        <w:ind w:left="4884"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16" w:hanging="360"/>
      </w:pPr>
      <w:rPr>
        <w:rFonts w:hint="default"/>
      </w:rPr>
    </w:lvl>
    <w:lvl w:ilvl="7">
      <w:start w:val="0"/>
      <w:numFmt w:val="bullet"/>
      <w:lvlText w:val="•"/>
      <w:lvlJc w:val="left"/>
      <w:pPr>
        <w:ind w:left="7932" w:hanging="360"/>
      </w:pPr>
      <w:rPr>
        <w:rFonts w:hint="default"/>
      </w:rPr>
    </w:lvl>
    <w:lvl w:ilvl="8">
      <w:start w:val="0"/>
      <w:numFmt w:val="bullet"/>
      <w:lvlText w:val="•"/>
      <w:lvlJc w:val="left"/>
      <w:pPr>
        <w:ind w:left="894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ind w:left="820"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Darryl Yong</dc:creator>
  <dc:title>Microsoft Word - student-engagement-form.docx</dc:title>
  <dcterms:created xsi:type="dcterms:W3CDTF">2022-08-09T19:01:31Z</dcterms:created>
  <dcterms:modified xsi:type="dcterms:W3CDTF">2022-08-09T19:01:31Z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2017-02-14T00:00:00Z</vt:filetime>
  </property>
  <property fmtid="{D5CDD505-2E9C-101B-9397-08002B2CF9AE}" pid="3" name="LastSaved">
    <vt:filetime>2022-08-09T00:00:00Z</vt:filetime>
  </property>
</Properties>
</file>