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E009D" w14:textId="77777777" w:rsidR="00D07197" w:rsidRDefault="005704AD" w:rsidP="00D07197">
      <w:pPr>
        <w:tabs>
          <w:tab w:val="left" w:pos="720"/>
          <w:tab w:val="right" w:pos="8640"/>
        </w:tabs>
        <w:jc w:val="center"/>
        <w:rPr>
          <w:smallCaps/>
          <w:sz w:val="36"/>
        </w:rPr>
      </w:pPr>
      <w:r>
        <w:rPr>
          <w:smallCaps/>
          <w:sz w:val="36"/>
        </w:rPr>
        <w:t xml:space="preserve">Tracking Attendance through </w:t>
      </w:r>
      <w:proofErr w:type="spellStart"/>
      <w:r>
        <w:rPr>
          <w:smallCaps/>
          <w:sz w:val="36"/>
        </w:rPr>
        <w:t>InsideCBU</w:t>
      </w:r>
      <w:proofErr w:type="spellEnd"/>
    </w:p>
    <w:p w14:paraId="50FA6944" w14:textId="77777777" w:rsidR="003054D7" w:rsidRPr="00DA56B1" w:rsidRDefault="003054D7" w:rsidP="00DA56B1">
      <w:pPr>
        <w:tabs>
          <w:tab w:val="left" w:pos="720"/>
          <w:tab w:val="left" w:pos="10080"/>
        </w:tabs>
        <w:spacing w:after="100" w:afterAutospacing="1"/>
        <w:jc w:val="both"/>
        <w:rPr>
          <w:smallCaps/>
          <w:sz w:val="26"/>
          <w:szCs w:val="26"/>
        </w:rPr>
      </w:pPr>
    </w:p>
    <w:p w14:paraId="31A53490" w14:textId="77777777" w:rsidR="0091469C" w:rsidRDefault="00200C95" w:rsidP="00810AD3">
      <w:pPr>
        <w:pStyle w:val="PnP1"/>
      </w:pPr>
      <w:r>
        <w:t>Editing Attendance</w:t>
      </w:r>
    </w:p>
    <w:p w14:paraId="29DE5081" w14:textId="77777777" w:rsidR="006C6D16" w:rsidRPr="00200C95" w:rsidRDefault="00810AD3" w:rsidP="00200C95">
      <w:pPr>
        <w:tabs>
          <w:tab w:val="left" w:pos="912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50C336AF" w14:textId="2F8C9F27" w:rsidR="00F53B06" w:rsidRPr="00264E74" w:rsidRDefault="000134D6" w:rsidP="00C9623E">
      <w:pPr>
        <w:numPr>
          <w:ilvl w:val="0"/>
          <w:numId w:val="19"/>
        </w:numPr>
        <w:rPr>
          <w:smallCaps/>
        </w:rPr>
      </w:pPr>
      <w:r>
        <w:t xml:space="preserve">Navigate to the </w:t>
      </w:r>
      <w:r w:rsidRPr="00827D55">
        <w:rPr>
          <w:b/>
          <w:bCs/>
        </w:rPr>
        <w:t>Attendance</w:t>
      </w:r>
      <w:r>
        <w:t xml:space="preserve"> section of </w:t>
      </w:r>
      <w:proofErr w:type="spellStart"/>
      <w:r>
        <w:t>InsideCBU</w:t>
      </w:r>
      <w:proofErr w:type="spellEnd"/>
      <w:r w:rsidR="00827D55">
        <w:t xml:space="preserve">, under </w:t>
      </w:r>
      <w:r w:rsidR="00827D55" w:rsidRPr="00827D55">
        <w:rPr>
          <w:b/>
          <w:bCs/>
        </w:rPr>
        <w:t>Academics</w:t>
      </w:r>
      <w:r w:rsidR="00827D55">
        <w:t>.</w:t>
      </w:r>
      <w:r>
        <w:t xml:space="preserve"> </w:t>
      </w:r>
      <w:r w:rsidR="00C9623E">
        <w:t>(</w:t>
      </w:r>
      <w:proofErr w:type="gramStart"/>
      <w:r w:rsidR="00D45B41">
        <w:t>refer</w:t>
      </w:r>
      <w:proofErr w:type="gramEnd"/>
      <w:r w:rsidR="00D45B41">
        <w:t xml:space="preserve"> to the</w:t>
      </w:r>
      <w:r w:rsidR="00C9623E">
        <w:t xml:space="preserve"> </w:t>
      </w:r>
      <w:r w:rsidR="00C9623E" w:rsidRPr="00D45B41">
        <w:rPr>
          <w:i/>
        </w:rPr>
        <w:t>Recording Attendance</w:t>
      </w:r>
      <w:r w:rsidR="00C9623E">
        <w:t xml:space="preserve"> </w:t>
      </w:r>
      <w:r w:rsidR="00D45B41">
        <w:t>training document</w:t>
      </w:r>
      <w:r w:rsidR="00C9623E">
        <w:t xml:space="preserve"> for details)</w:t>
      </w:r>
    </w:p>
    <w:p w14:paraId="6C15BEE6" w14:textId="5E27679E" w:rsidR="00F53B06" w:rsidRPr="00827D55" w:rsidRDefault="00C9623E" w:rsidP="00C9623E">
      <w:pPr>
        <w:numPr>
          <w:ilvl w:val="0"/>
          <w:numId w:val="19"/>
        </w:numPr>
        <w:rPr>
          <w:smallCaps/>
        </w:rPr>
      </w:pPr>
      <w:r>
        <w:t>Click on the class date</w:t>
      </w:r>
      <w:r w:rsidR="00827D55">
        <w:t xml:space="preserve"> (See Below).</w:t>
      </w:r>
    </w:p>
    <w:p w14:paraId="4309212F" w14:textId="6114DED8" w:rsidR="00827D55" w:rsidRPr="00C9623E" w:rsidRDefault="00827D55" w:rsidP="00827D55">
      <w:pPr>
        <w:ind w:left="720"/>
        <w:rPr>
          <w:smallCaps/>
        </w:rPr>
      </w:pPr>
      <w:r>
        <w:rPr>
          <w:smallCaps/>
          <w:noProof/>
        </w:rPr>
        <w:drawing>
          <wp:inline distT="0" distB="0" distL="0" distR="0" wp14:anchorId="78B5FFF3" wp14:editId="5B7B3A04">
            <wp:extent cx="5848350" cy="3048000"/>
            <wp:effectExtent l="0" t="0" r="0" b="0"/>
            <wp:docPr id="1" name="Picture 1" descr="A screenshot of a compu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creenshot of a computer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835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4969E7" w14:textId="67FEF148" w:rsidR="00C9623E" w:rsidRPr="00C9623E" w:rsidRDefault="00C9623E" w:rsidP="00C9623E">
      <w:pPr>
        <w:numPr>
          <w:ilvl w:val="0"/>
          <w:numId w:val="19"/>
        </w:numPr>
        <w:rPr>
          <w:smallCaps/>
        </w:rPr>
      </w:pPr>
      <w:r>
        <w:t xml:space="preserve">Scroll to the </w:t>
      </w:r>
      <w:r w:rsidR="00347241">
        <w:t xml:space="preserve">lower half of the page and find the student </w:t>
      </w:r>
      <w:r w:rsidR="00D45B41">
        <w:t xml:space="preserve">that </w:t>
      </w:r>
      <w:r w:rsidR="00347241">
        <w:t>you wish to edit attendance</w:t>
      </w:r>
      <w:r w:rsidR="00D45B41">
        <w:t xml:space="preserve"> for</w:t>
      </w:r>
      <w:r w:rsidR="00347241">
        <w:t>. Simply click the preferred selection to change the type of absence.</w:t>
      </w:r>
      <w:r>
        <w:br/>
      </w:r>
      <w:r w:rsidR="00347241">
        <w:rPr>
          <w:b/>
          <w:noProof/>
        </w:rPr>
        <w:drawing>
          <wp:inline distT="0" distB="0" distL="0" distR="0" wp14:anchorId="3EDD5A6E" wp14:editId="63CCF2CE">
            <wp:extent cx="5844540" cy="3227070"/>
            <wp:effectExtent l="0" t="0" r="3810" b="0"/>
            <wp:docPr id="2" name="Picture 2" descr="A screenshot of a computer scree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screenshot of a computer screen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4540" cy="322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91B78">
        <w:rPr>
          <w:b/>
        </w:rPr>
        <w:br/>
      </w:r>
    </w:p>
    <w:p w14:paraId="4A46B7B4" w14:textId="77777777" w:rsidR="00E13F69" w:rsidRDefault="00E13F69" w:rsidP="00573599">
      <w:pPr>
        <w:spacing w:after="200" w:line="276" w:lineRule="auto"/>
        <w:rPr>
          <w:b/>
          <w:sz w:val="20"/>
          <w:szCs w:val="28"/>
        </w:rPr>
      </w:pPr>
    </w:p>
    <w:p w14:paraId="70498D12" w14:textId="2707AF02" w:rsidR="00573599" w:rsidRPr="00200C95" w:rsidRDefault="00573599" w:rsidP="00347241">
      <w:pPr>
        <w:spacing w:after="200" w:line="276" w:lineRule="auto"/>
        <w:rPr>
          <w:smallCaps/>
        </w:rPr>
      </w:pPr>
      <w:r w:rsidRPr="00573599">
        <w:rPr>
          <w:b/>
          <w:sz w:val="20"/>
          <w:szCs w:val="28"/>
        </w:rPr>
        <w:t xml:space="preserve">NOTE:  </w:t>
      </w:r>
      <w:r w:rsidRPr="00573599">
        <w:rPr>
          <w:i/>
          <w:sz w:val="20"/>
          <w:szCs w:val="28"/>
        </w:rPr>
        <w:t xml:space="preserve">See </w:t>
      </w:r>
      <w:r w:rsidRPr="00573599">
        <w:rPr>
          <w:b/>
          <w:i/>
          <w:sz w:val="20"/>
          <w:szCs w:val="28"/>
        </w:rPr>
        <w:t>Attendance – Getting Started</w:t>
      </w:r>
      <w:r w:rsidRPr="00573599">
        <w:rPr>
          <w:i/>
          <w:sz w:val="20"/>
          <w:szCs w:val="28"/>
        </w:rPr>
        <w:t xml:space="preserve"> training document to learn how to navigate to the Attendance features in </w:t>
      </w:r>
      <w:proofErr w:type="spellStart"/>
      <w:r w:rsidRPr="00573599">
        <w:rPr>
          <w:i/>
          <w:sz w:val="20"/>
          <w:szCs w:val="28"/>
        </w:rPr>
        <w:t>InsideCBU</w:t>
      </w:r>
      <w:proofErr w:type="spellEnd"/>
      <w:r w:rsidRPr="00573599">
        <w:rPr>
          <w:i/>
          <w:sz w:val="20"/>
          <w:szCs w:val="28"/>
        </w:rPr>
        <w:t>.</w:t>
      </w:r>
    </w:p>
    <w:sectPr w:rsidR="00573599" w:rsidRPr="00200C95" w:rsidSect="00AA2C4E">
      <w:footerReference w:type="default" r:id="rId10"/>
      <w:pgSz w:w="12240" w:h="15840"/>
      <w:pgMar w:top="720" w:right="720" w:bottom="864" w:left="720" w:header="720" w:footer="15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ADF3C" w14:textId="77777777" w:rsidR="00535805" w:rsidRDefault="00535805" w:rsidP="00D4167F">
      <w:r>
        <w:separator/>
      </w:r>
    </w:p>
  </w:endnote>
  <w:endnote w:type="continuationSeparator" w:id="0">
    <w:p w14:paraId="093CC3D4" w14:textId="77777777" w:rsidR="00535805" w:rsidRDefault="00535805" w:rsidP="00D41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07C23" w14:textId="77777777" w:rsidR="005704AD" w:rsidRDefault="00000000" w:rsidP="007657C8">
    <w:pPr>
      <w:pStyle w:val="Footer"/>
      <w:tabs>
        <w:tab w:val="clear" w:pos="4680"/>
        <w:tab w:val="clear" w:pos="9360"/>
        <w:tab w:val="center" w:pos="5040"/>
        <w:tab w:val="right" w:pos="10800"/>
      </w:tabs>
      <w:ind w:firstLine="720"/>
    </w:pPr>
    <w:sdt>
      <w:sdtPr>
        <w:id w:val="-3157889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5704AD">
          <w:rPr>
            <w:sz w:val="20"/>
            <w:szCs w:val="20"/>
          </w:rPr>
          <w:tab/>
        </w:r>
        <w:r w:rsidR="005704AD" w:rsidRPr="004A5823">
          <w:rPr>
            <w:sz w:val="18"/>
            <w:szCs w:val="18"/>
          </w:rPr>
          <w:fldChar w:fldCharType="begin"/>
        </w:r>
        <w:r w:rsidR="005704AD" w:rsidRPr="004A5823">
          <w:rPr>
            <w:sz w:val="18"/>
            <w:szCs w:val="18"/>
          </w:rPr>
          <w:instrText xml:space="preserve"> PAGE   \* MERGEFORMAT </w:instrText>
        </w:r>
        <w:r w:rsidR="005704AD" w:rsidRPr="004A5823">
          <w:rPr>
            <w:sz w:val="18"/>
            <w:szCs w:val="18"/>
          </w:rPr>
          <w:fldChar w:fldCharType="separate"/>
        </w:r>
        <w:r w:rsidR="00200C95">
          <w:rPr>
            <w:noProof/>
            <w:sz w:val="18"/>
            <w:szCs w:val="18"/>
          </w:rPr>
          <w:t>3</w:t>
        </w:r>
        <w:r w:rsidR="005704AD" w:rsidRPr="004A5823">
          <w:rPr>
            <w:noProof/>
            <w:sz w:val="18"/>
            <w:szCs w:val="18"/>
          </w:rPr>
          <w:fldChar w:fldCharType="end"/>
        </w:r>
        <w:r w:rsidR="005704AD" w:rsidRPr="007657C8">
          <w:rPr>
            <w:sz w:val="20"/>
            <w:szCs w:val="20"/>
          </w:rPr>
          <w:t xml:space="preserve"> </w:t>
        </w:r>
        <w:r w:rsidR="005704AD">
          <w:rPr>
            <w:sz w:val="20"/>
            <w:szCs w:val="20"/>
          </w:rPr>
          <w:tab/>
        </w:r>
        <w:r w:rsidR="005704AD">
          <w:rPr>
            <w:sz w:val="12"/>
            <w:szCs w:val="12"/>
          </w:rPr>
          <w:t>Last Updated 05/01/2016</w:t>
        </w:r>
      </w:sdtContent>
    </w:sdt>
  </w:p>
  <w:p w14:paraId="21A70769" w14:textId="77777777" w:rsidR="005704AD" w:rsidRDefault="005704AD" w:rsidP="007657C8">
    <w:pPr>
      <w:pStyle w:val="Footer"/>
      <w:tabs>
        <w:tab w:val="clear" w:pos="4680"/>
        <w:tab w:val="center" w:pos="5040"/>
      </w:tabs>
    </w:pPr>
  </w:p>
  <w:p w14:paraId="1FD3FF91" w14:textId="77777777" w:rsidR="005704AD" w:rsidRDefault="005704AD" w:rsidP="007657C8">
    <w:pPr>
      <w:tabs>
        <w:tab w:val="center" w:pos="5040"/>
      </w:tabs>
    </w:pPr>
  </w:p>
  <w:p w14:paraId="23002EE6" w14:textId="77777777" w:rsidR="005704AD" w:rsidRDefault="005704AD" w:rsidP="007657C8">
    <w:pPr>
      <w:tabs>
        <w:tab w:val="center" w:pos="50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8DD93" w14:textId="77777777" w:rsidR="00535805" w:rsidRDefault="00535805" w:rsidP="00D4167F">
      <w:r>
        <w:separator/>
      </w:r>
    </w:p>
  </w:footnote>
  <w:footnote w:type="continuationSeparator" w:id="0">
    <w:p w14:paraId="216F33B9" w14:textId="77777777" w:rsidR="00535805" w:rsidRDefault="00535805" w:rsidP="00D416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B49EC"/>
    <w:multiLevelType w:val="hybridMultilevel"/>
    <w:tmpl w:val="5F84CAA6"/>
    <w:lvl w:ilvl="0" w:tplc="8D40593A">
      <w:start w:val="1"/>
      <w:numFmt w:val="decimal"/>
      <w:pStyle w:val="PnP3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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09000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6" w:tplc="FFFFFFFF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A24403"/>
    <w:multiLevelType w:val="hybridMultilevel"/>
    <w:tmpl w:val="02BAFD9A"/>
    <w:lvl w:ilvl="0" w:tplc="ADA651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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09000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6" w:tplc="FFFFFFFF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F72121"/>
    <w:multiLevelType w:val="hybridMultilevel"/>
    <w:tmpl w:val="6D5612EC"/>
    <w:lvl w:ilvl="0" w:tplc="A162CF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42A67"/>
    <w:multiLevelType w:val="hybridMultilevel"/>
    <w:tmpl w:val="71F2F0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34467"/>
    <w:multiLevelType w:val="hybridMultilevel"/>
    <w:tmpl w:val="EC3C440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EB7D80"/>
    <w:multiLevelType w:val="hybridMultilevel"/>
    <w:tmpl w:val="F5F8E99E"/>
    <w:lvl w:ilvl="0" w:tplc="A162CF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6C33FA"/>
    <w:multiLevelType w:val="hybridMultilevel"/>
    <w:tmpl w:val="28444706"/>
    <w:lvl w:ilvl="0" w:tplc="76F640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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09000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6" w:tplc="FFFFFFFF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7F494D"/>
    <w:multiLevelType w:val="hybridMultilevel"/>
    <w:tmpl w:val="A3A47D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7211FE"/>
    <w:multiLevelType w:val="hybridMultilevel"/>
    <w:tmpl w:val="33E05F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FE497C"/>
    <w:multiLevelType w:val="hybridMultilevel"/>
    <w:tmpl w:val="F5F8E99E"/>
    <w:lvl w:ilvl="0" w:tplc="A162CF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D65FEA"/>
    <w:multiLevelType w:val="hybridMultilevel"/>
    <w:tmpl w:val="B23C2A82"/>
    <w:lvl w:ilvl="0" w:tplc="A162CF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A537E9"/>
    <w:multiLevelType w:val="hybridMultilevel"/>
    <w:tmpl w:val="36D04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883512"/>
    <w:multiLevelType w:val="hybridMultilevel"/>
    <w:tmpl w:val="4F2E1F7E"/>
    <w:lvl w:ilvl="0" w:tplc="F12CD5F4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F12522"/>
    <w:multiLevelType w:val="hybridMultilevel"/>
    <w:tmpl w:val="4FB0858A"/>
    <w:lvl w:ilvl="0" w:tplc="F12CD5F4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D97DF9"/>
    <w:multiLevelType w:val="hybridMultilevel"/>
    <w:tmpl w:val="056C79AC"/>
    <w:lvl w:ilvl="0" w:tplc="9A4E19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895647C"/>
    <w:multiLevelType w:val="hybridMultilevel"/>
    <w:tmpl w:val="79F4F236"/>
    <w:lvl w:ilvl="0" w:tplc="A162CF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C3578E"/>
    <w:multiLevelType w:val="hybridMultilevel"/>
    <w:tmpl w:val="C9E4E70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4D55D61"/>
    <w:multiLevelType w:val="hybridMultilevel"/>
    <w:tmpl w:val="5964E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6186069">
    <w:abstractNumId w:val="1"/>
  </w:num>
  <w:num w:numId="2" w16cid:durableId="497310875">
    <w:abstractNumId w:val="7"/>
  </w:num>
  <w:num w:numId="3" w16cid:durableId="148258018">
    <w:abstractNumId w:val="17"/>
  </w:num>
  <w:num w:numId="4" w16cid:durableId="1567952942">
    <w:abstractNumId w:val="8"/>
  </w:num>
  <w:num w:numId="5" w16cid:durableId="89545978">
    <w:abstractNumId w:val="3"/>
  </w:num>
  <w:num w:numId="6" w16cid:durableId="996110968">
    <w:abstractNumId w:val="11"/>
  </w:num>
  <w:num w:numId="7" w16cid:durableId="523128028">
    <w:abstractNumId w:val="13"/>
  </w:num>
  <w:num w:numId="8" w16cid:durableId="759789170">
    <w:abstractNumId w:val="12"/>
  </w:num>
  <w:num w:numId="9" w16cid:durableId="960455614">
    <w:abstractNumId w:val="6"/>
  </w:num>
  <w:num w:numId="10" w16cid:durableId="1390881897">
    <w:abstractNumId w:val="0"/>
  </w:num>
  <w:num w:numId="11" w16cid:durableId="1315639706">
    <w:abstractNumId w:val="14"/>
  </w:num>
  <w:num w:numId="12" w16cid:durableId="2133359193">
    <w:abstractNumId w:val="0"/>
    <w:lvlOverride w:ilvl="0">
      <w:startOverride w:val="1"/>
    </w:lvlOverride>
  </w:num>
  <w:num w:numId="13" w16cid:durableId="130177254">
    <w:abstractNumId w:val="0"/>
    <w:lvlOverride w:ilvl="0">
      <w:startOverride w:val="1"/>
    </w:lvlOverride>
  </w:num>
  <w:num w:numId="14" w16cid:durableId="2085300356">
    <w:abstractNumId w:val="0"/>
    <w:lvlOverride w:ilvl="0">
      <w:startOverride w:val="1"/>
    </w:lvlOverride>
  </w:num>
  <w:num w:numId="15" w16cid:durableId="1004019307">
    <w:abstractNumId w:val="0"/>
    <w:lvlOverride w:ilvl="0">
      <w:startOverride w:val="1"/>
    </w:lvlOverride>
  </w:num>
  <w:num w:numId="16" w16cid:durableId="1156337530">
    <w:abstractNumId w:val="0"/>
    <w:lvlOverride w:ilvl="0">
      <w:startOverride w:val="1"/>
    </w:lvlOverride>
  </w:num>
  <w:num w:numId="17" w16cid:durableId="1796754243">
    <w:abstractNumId w:val="0"/>
    <w:lvlOverride w:ilvl="0">
      <w:startOverride w:val="1"/>
    </w:lvlOverride>
  </w:num>
  <w:num w:numId="18" w16cid:durableId="1131821968">
    <w:abstractNumId w:val="0"/>
    <w:lvlOverride w:ilvl="0">
      <w:startOverride w:val="1"/>
    </w:lvlOverride>
  </w:num>
  <w:num w:numId="19" w16cid:durableId="95055910">
    <w:abstractNumId w:val="5"/>
  </w:num>
  <w:num w:numId="20" w16cid:durableId="1785804764">
    <w:abstractNumId w:val="9"/>
  </w:num>
  <w:num w:numId="21" w16cid:durableId="2009402049">
    <w:abstractNumId w:val="16"/>
  </w:num>
  <w:num w:numId="22" w16cid:durableId="1067612743">
    <w:abstractNumId w:val="10"/>
  </w:num>
  <w:num w:numId="23" w16cid:durableId="319777433">
    <w:abstractNumId w:val="2"/>
  </w:num>
  <w:num w:numId="24" w16cid:durableId="350421672">
    <w:abstractNumId w:val="4"/>
  </w:num>
  <w:num w:numId="25" w16cid:durableId="5915536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69C"/>
    <w:rsid w:val="000134D6"/>
    <w:rsid w:val="000165E9"/>
    <w:rsid w:val="0004703E"/>
    <w:rsid w:val="0006759A"/>
    <w:rsid w:val="0008235E"/>
    <w:rsid w:val="00095872"/>
    <w:rsid w:val="000C0F4F"/>
    <w:rsid w:val="000D20A9"/>
    <w:rsid w:val="000D38EA"/>
    <w:rsid w:val="000E753E"/>
    <w:rsid w:val="0011648D"/>
    <w:rsid w:val="00120BCB"/>
    <w:rsid w:val="00182497"/>
    <w:rsid w:val="00184364"/>
    <w:rsid w:val="00192D1A"/>
    <w:rsid w:val="00193446"/>
    <w:rsid w:val="001B652B"/>
    <w:rsid w:val="001B6E94"/>
    <w:rsid w:val="001C0F91"/>
    <w:rsid w:val="001D4193"/>
    <w:rsid w:val="001E06E5"/>
    <w:rsid w:val="00200C95"/>
    <w:rsid w:val="00205709"/>
    <w:rsid w:val="0021635B"/>
    <w:rsid w:val="0022259A"/>
    <w:rsid w:val="00223BA3"/>
    <w:rsid w:val="00243F84"/>
    <w:rsid w:val="00245E76"/>
    <w:rsid w:val="00264E74"/>
    <w:rsid w:val="0027269E"/>
    <w:rsid w:val="002A46D1"/>
    <w:rsid w:val="002F2679"/>
    <w:rsid w:val="003054D7"/>
    <w:rsid w:val="00321773"/>
    <w:rsid w:val="0033739E"/>
    <w:rsid w:val="0034463B"/>
    <w:rsid w:val="00347241"/>
    <w:rsid w:val="00364EC4"/>
    <w:rsid w:val="0037679B"/>
    <w:rsid w:val="00396825"/>
    <w:rsid w:val="003A7219"/>
    <w:rsid w:val="003D3655"/>
    <w:rsid w:val="003D6E23"/>
    <w:rsid w:val="003F1AFC"/>
    <w:rsid w:val="0040065B"/>
    <w:rsid w:val="0040672A"/>
    <w:rsid w:val="00442B11"/>
    <w:rsid w:val="004519A5"/>
    <w:rsid w:val="004539FA"/>
    <w:rsid w:val="004A087A"/>
    <w:rsid w:val="004A37CA"/>
    <w:rsid w:val="004A5823"/>
    <w:rsid w:val="004A7AB5"/>
    <w:rsid w:val="004B733C"/>
    <w:rsid w:val="004B79B2"/>
    <w:rsid w:val="004D3F79"/>
    <w:rsid w:val="004D7806"/>
    <w:rsid w:val="004E3BB0"/>
    <w:rsid w:val="004E70B7"/>
    <w:rsid w:val="004F3FE7"/>
    <w:rsid w:val="004F721B"/>
    <w:rsid w:val="00502D79"/>
    <w:rsid w:val="00504058"/>
    <w:rsid w:val="0052079A"/>
    <w:rsid w:val="00523C7C"/>
    <w:rsid w:val="00535805"/>
    <w:rsid w:val="00544F28"/>
    <w:rsid w:val="005575EF"/>
    <w:rsid w:val="00564BC2"/>
    <w:rsid w:val="005704AD"/>
    <w:rsid w:val="00573599"/>
    <w:rsid w:val="00574656"/>
    <w:rsid w:val="0059740A"/>
    <w:rsid w:val="005B6917"/>
    <w:rsid w:val="005C7A15"/>
    <w:rsid w:val="005D5CC6"/>
    <w:rsid w:val="005F6916"/>
    <w:rsid w:val="006161DA"/>
    <w:rsid w:val="006247C9"/>
    <w:rsid w:val="0066232B"/>
    <w:rsid w:val="006644C3"/>
    <w:rsid w:val="00677FFA"/>
    <w:rsid w:val="00683DE6"/>
    <w:rsid w:val="006870BE"/>
    <w:rsid w:val="006C607E"/>
    <w:rsid w:val="006C6D16"/>
    <w:rsid w:val="006D1B03"/>
    <w:rsid w:val="006E3AB2"/>
    <w:rsid w:val="006F28BC"/>
    <w:rsid w:val="006F62D6"/>
    <w:rsid w:val="007240DE"/>
    <w:rsid w:val="00761B52"/>
    <w:rsid w:val="007657C8"/>
    <w:rsid w:val="00772812"/>
    <w:rsid w:val="00774D41"/>
    <w:rsid w:val="007825E6"/>
    <w:rsid w:val="00782CEE"/>
    <w:rsid w:val="00785902"/>
    <w:rsid w:val="0079410E"/>
    <w:rsid w:val="007975AC"/>
    <w:rsid w:val="007B7ACC"/>
    <w:rsid w:val="0080094A"/>
    <w:rsid w:val="00810AD3"/>
    <w:rsid w:val="00827D55"/>
    <w:rsid w:val="0084789D"/>
    <w:rsid w:val="00856527"/>
    <w:rsid w:val="00882180"/>
    <w:rsid w:val="008A44B7"/>
    <w:rsid w:val="008B1044"/>
    <w:rsid w:val="008E30F2"/>
    <w:rsid w:val="008E5DDE"/>
    <w:rsid w:val="0091469C"/>
    <w:rsid w:val="009726B8"/>
    <w:rsid w:val="0097479C"/>
    <w:rsid w:val="009769DF"/>
    <w:rsid w:val="00987AAA"/>
    <w:rsid w:val="0099126A"/>
    <w:rsid w:val="00995EC1"/>
    <w:rsid w:val="009A76CC"/>
    <w:rsid w:val="009C071C"/>
    <w:rsid w:val="009E1195"/>
    <w:rsid w:val="009F0D70"/>
    <w:rsid w:val="009F7D6C"/>
    <w:rsid w:val="00A21853"/>
    <w:rsid w:val="00A5156A"/>
    <w:rsid w:val="00A64D11"/>
    <w:rsid w:val="00A747BF"/>
    <w:rsid w:val="00A945F1"/>
    <w:rsid w:val="00A96FB1"/>
    <w:rsid w:val="00AA2C4E"/>
    <w:rsid w:val="00AA37B8"/>
    <w:rsid w:val="00AA65B6"/>
    <w:rsid w:val="00AB7799"/>
    <w:rsid w:val="00AD38F4"/>
    <w:rsid w:val="00B06446"/>
    <w:rsid w:val="00B87C42"/>
    <w:rsid w:val="00BB71F4"/>
    <w:rsid w:val="00BE2F6C"/>
    <w:rsid w:val="00BF40C9"/>
    <w:rsid w:val="00BF5184"/>
    <w:rsid w:val="00BF74A5"/>
    <w:rsid w:val="00C04F70"/>
    <w:rsid w:val="00C21BAA"/>
    <w:rsid w:val="00C21DCC"/>
    <w:rsid w:val="00C60FD6"/>
    <w:rsid w:val="00C842F9"/>
    <w:rsid w:val="00C87157"/>
    <w:rsid w:val="00C942BC"/>
    <w:rsid w:val="00C9623E"/>
    <w:rsid w:val="00CD043B"/>
    <w:rsid w:val="00CD59A0"/>
    <w:rsid w:val="00CE14A8"/>
    <w:rsid w:val="00CE34AB"/>
    <w:rsid w:val="00CF35E7"/>
    <w:rsid w:val="00D07197"/>
    <w:rsid w:val="00D17172"/>
    <w:rsid w:val="00D4167F"/>
    <w:rsid w:val="00D43303"/>
    <w:rsid w:val="00D44EFC"/>
    <w:rsid w:val="00D45B41"/>
    <w:rsid w:val="00D8796F"/>
    <w:rsid w:val="00D95CCA"/>
    <w:rsid w:val="00DA56B1"/>
    <w:rsid w:val="00DD4722"/>
    <w:rsid w:val="00DD5032"/>
    <w:rsid w:val="00DE24D0"/>
    <w:rsid w:val="00E04343"/>
    <w:rsid w:val="00E13F69"/>
    <w:rsid w:val="00E64817"/>
    <w:rsid w:val="00E75846"/>
    <w:rsid w:val="00E87EA7"/>
    <w:rsid w:val="00E92F09"/>
    <w:rsid w:val="00EB15F5"/>
    <w:rsid w:val="00EC6501"/>
    <w:rsid w:val="00ED2C0F"/>
    <w:rsid w:val="00EE7E6F"/>
    <w:rsid w:val="00F041F6"/>
    <w:rsid w:val="00F17B7A"/>
    <w:rsid w:val="00F17DEA"/>
    <w:rsid w:val="00F25F4D"/>
    <w:rsid w:val="00F32E0C"/>
    <w:rsid w:val="00F3639D"/>
    <w:rsid w:val="00F519F6"/>
    <w:rsid w:val="00F53B06"/>
    <w:rsid w:val="00F629E0"/>
    <w:rsid w:val="00F72906"/>
    <w:rsid w:val="00F75490"/>
    <w:rsid w:val="00F806BC"/>
    <w:rsid w:val="00F824BC"/>
    <w:rsid w:val="00F82D62"/>
    <w:rsid w:val="00F91B78"/>
    <w:rsid w:val="00FA7DA2"/>
    <w:rsid w:val="00FC1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16FE1A"/>
  <w15:docId w15:val="{2E8A1D37-26C7-4831-8AEB-08602E452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F721B"/>
    <w:pPr>
      <w:keepNext/>
      <w:ind w:left="360"/>
      <w:outlineLvl w:val="0"/>
    </w:pPr>
    <w:rPr>
      <w:rFonts w:ascii="Tahoma" w:hAnsi="Tahoma"/>
      <w:b/>
      <w:snapToGrid w:val="0"/>
      <w:szCs w:val="20"/>
      <w:u w:val="single"/>
    </w:rPr>
  </w:style>
  <w:style w:type="paragraph" w:styleId="Heading2">
    <w:name w:val="heading 2"/>
    <w:basedOn w:val="Normal"/>
    <w:next w:val="Normal"/>
    <w:link w:val="Heading2Char"/>
    <w:qFormat/>
    <w:rsid w:val="004F721B"/>
    <w:pPr>
      <w:keepNext/>
      <w:ind w:left="360"/>
      <w:jc w:val="center"/>
      <w:outlineLvl w:val="1"/>
    </w:pPr>
    <w:rPr>
      <w:b/>
      <w:sz w:val="32"/>
      <w:szCs w:val="20"/>
      <w:u w:val="doub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079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qFormat/>
    <w:rsid w:val="004F721B"/>
    <w:pPr>
      <w:keepNext/>
      <w:spacing w:line="240" w:lineRule="exact"/>
      <w:outlineLvl w:val="3"/>
    </w:pPr>
    <w:rPr>
      <w:rFonts w:ascii="Tahoma" w:hAnsi="Tahoma"/>
      <w:b/>
      <w:bCs/>
      <w:snapToGrid w:val="0"/>
      <w:sz w:val="22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37B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B73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733C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4F721B"/>
    <w:rPr>
      <w:rFonts w:ascii="Tahoma" w:eastAsia="Times New Roman" w:hAnsi="Tahoma" w:cs="Times New Roman"/>
      <w:b/>
      <w:snapToGrid w:val="0"/>
      <w:sz w:val="24"/>
      <w:szCs w:val="20"/>
      <w:u w:val="single"/>
    </w:rPr>
  </w:style>
  <w:style w:type="character" w:customStyle="1" w:styleId="Heading2Char">
    <w:name w:val="Heading 2 Char"/>
    <w:basedOn w:val="DefaultParagraphFont"/>
    <w:link w:val="Heading2"/>
    <w:rsid w:val="004F721B"/>
    <w:rPr>
      <w:rFonts w:ascii="Times New Roman" w:eastAsia="Times New Roman" w:hAnsi="Times New Roman" w:cs="Times New Roman"/>
      <w:b/>
      <w:sz w:val="32"/>
      <w:szCs w:val="20"/>
      <w:u w:val="double"/>
    </w:rPr>
  </w:style>
  <w:style w:type="character" w:customStyle="1" w:styleId="Heading4Char">
    <w:name w:val="Heading 4 Char"/>
    <w:basedOn w:val="DefaultParagraphFont"/>
    <w:link w:val="Heading4"/>
    <w:rsid w:val="004F721B"/>
    <w:rPr>
      <w:rFonts w:ascii="Tahoma" w:eastAsia="Times New Roman" w:hAnsi="Tahoma" w:cs="Times New Roman"/>
      <w:b/>
      <w:bCs/>
      <w:snapToGrid w:val="0"/>
      <w:szCs w:val="20"/>
      <w:u w:val="single"/>
    </w:rPr>
  </w:style>
  <w:style w:type="paragraph" w:styleId="Subtitle">
    <w:name w:val="Subtitle"/>
    <w:basedOn w:val="Normal"/>
    <w:link w:val="SubtitleChar"/>
    <w:qFormat/>
    <w:rsid w:val="004F721B"/>
    <w:pPr>
      <w:ind w:left="360"/>
    </w:pPr>
    <w:rPr>
      <w:rFonts w:ascii="Tahoma" w:hAnsi="Tahoma"/>
      <w:b/>
      <w:snapToGrid w:val="0"/>
      <w:szCs w:val="20"/>
      <w:u w:val="single"/>
    </w:rPr>
  </w:style>
  <w:style w:type="character" w:customStyle="1" w:styleId="SubtitleChar">
    <w:name w:val="Subtitle Char"/>
    <w:basedOn w:val="DefaultParagraphFont"/>
    <w:link w:val="Subtitle"/>
    <w:rsid w:val="004F721B"/>
    <w:rPr>
      <w:rFonts w:ascii="Tahoma" w:eastAsia="Times New Roman" w:hAnsi="Tahoma" w:cs="Times New Roman"/>
      <w:b/>
      <w:snapToGrid w:val="0"/>
      <w:sz w:val="24"/>
      <w:szCs w:val="20"/>
      <w:u w:val="single"/>
    </w:rPr>
  </w:style>
  <w:style w:type="character" w:styleId="Hyperlink">
    <w:name w:val="Hyperlink"/>
    <w:basedOn w:val="DefaultParagraphFont"/>
    <w:uiPriority w:val="99"/>
    <w:unhideWhenUsed/>
    <w:rsid w:val="004F721B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nhideWhenUsed/>
    <w:rsid w:val="00223BA3"/>
    <w:rPr>
      <w:rFonts w:ascii="Consolas" w:eastAsiaTheme="minorHAnsi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23BA3"/>
    <w:rPr>
      <w:rFonts w:ascii="Consolas" w:hAnsi="Consolas" w:cs="Consolas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D416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167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416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167F"/>
    <w:rPr>
      <w:rFonts w:ascii="Times New Roman" w:eastAsia="Times New Roman" w:hAnsi="Times New Roman" w:cs="Times New Roman"/>
      <w:sz w:val="24"/>
      <w:szCs w:val="24"/>
    </w:rPr>
  </w:style>
  <w:style w:type="paragraph" w:customStyle="1" w:styleId="PnP1">
    <w:name w:val="PnP1"/>
    <w:basedOn w:val="Normal"/>
    <w:next w:val="Normal"/>
    <w:link w:val="PnP1Char"/>
    <w:qFormat/>
    <w:rsid w:val="004A5823"/>
    <w:pPr>
      <w:pBdr>
        <w:top w:val="single" w:sz="12" w:space="1" w:color="auto"/>
        <w:bottom w:val="single" w:sz="12" w:space="1" w:color="auto"/>
      </w:pBdr>
    </w:pPr>
    <w:rPr>
      <w:b/>
      <w:smallCaps/>
      <w:noProof/>
      <w:sz w:val="28"/>
    </w:rPr>
  </w:style>
  <w:style w:type="paragraph" w:customStyle="1" w:styleId="PnP3">
    <w:name w:val="PnP 3"/>
    <w:basedOn w:val="Normal"/>
    <w:qFormat/>
    <w:rsid w:val="00810AD3"/>
    <w:pPr>
      <w:numPr>
        <w:numId w:val="10"/>
      </w:numPr>
    </w:pPr>
    <w:rPr>
      <w:b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079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PnP2">
    <w:name w:val="PnP 2"/>
    <w:basedOn w:val="Normal"/>
    <w:next w:val="Normal"/>
    <w:autoRedefine/>
    <w:qFormat/>
    <w:rsid w:val="008E30F2"/>
    <w:rPr>
      <w:b/>
      <w:smallCaps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AA2C4E"/>
    <w:pPr>
      <w:spacing w:before="120"/>
    </w:pPr>
    <w:rPr>
      <w:b/>
      <w:bCs/>
      <w:iCs/>
      <w:smallCaps/>
      <w:sz w:val="28"/>
    </w:rPr>
  </w:style>
  <w:style w:type="character" w:customStyle="1" w:styleId="PnP1Char">
    <w:name w:val="PnP1 Char"/>
    <w:basedOn w:val="DefaultParagraphFont"/>
    <w:link w:val="PnP1"/>
    <w:rsid w:val="004A5823"/>
    <w:rPr>
      <w:rFonts w:ascii="Times New Roman" w:eastAsia="Times New Roman" w:hAnsi="Times New Roman" w:cs="Times New Roman"/>
      <w:b/>
      <w:smallCaps/>
      <w:noProof/>
      <w:sz w:val="28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AA2C4E"/>
    <w:pPr>
      <w:spacing w:before="120"/>
      <w:ind w:left="240"/>
    </w:pPr>
    <w:rPr>
      <w:bCs/>
      <w:smallCaps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AA2C4E"/>
    <w:pPr>
      <w:ind w:left="480"/>
    </w:pPr>
    <w:rPr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52079A"/>
    <w:pPr>
      <w:ind w:left="72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52079A"/>
    <w:pPr>
      <w:ind w:left="96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52079A"/>
    <w:pPr>
      <w:ind w:left="12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52079A"/>
    <w:pPr>
      <w:ind w:left="144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52079A"/>
    <w:pPr>
      <w:ind w:left="168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52079A"/>
    <w:pPr>
      <w:ind w:left="1920"/>
    </w:pPr>
    <w:rPr>
      <w:rFonts w:asciiTheme="minorHAnsi" w:hAnsiTheme="minorHAnsi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52079A"/>
    <w:pPr>
      <w:keepLines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snapToGrid/>
      <w:color w:val="365F91" w:themeColor="accent1" w:themeShade="BF"/>
      <w:sz w:val="32"/>
      <w:szCs w:val="3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80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EC7037-FABB-4F41-90AB-55B9B83C7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California Baptist University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skoning</dc:creator>
  <dc:description>Last Updated 05/26/2023</dc:description>
  <cp:lastModifiedBy>Robert Shields</cp:lastModifiedBy>
  <cp:revision>4</cp:revision>
  <cp:lastPrinted>2013-03-18T16:37:00Z</cp:lastPrinted>
  <dcterms:created xsi:type="dcterms:W3CDTF">2023-05-25T15:31:00Z</dcterms:created>
  <dcterms:modified xsi:type="dcterms:W3CDTF">2023-05-26T21:39:00Z</dcterms:modified>
</cp:coreProperties>
</file>